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D912" w14:textId="5E71AA21" w:rsidR="00B1006E" w:rsidRPr="007A5BE8" w:rsidRDefault="00AC0DBC" w:rsidP="00B1006E">
      <w:pPr>
        <w:pStyle w:val="Ttulo"/>
        <w:jc w:val="center"/>
        <w:rPr>
          <w:sz w:val="44"/>
          <w:szCs w:val="44"/>
          <w:lang w:val="en-US"/>
        </w:rPr>
      </w:pPr>
      <w:r w:rsidRPr="007A5BE8">
        <w:rPr>
          <w:sz w:val="44"/>
          <w:szCs w:val="44"/>
          <w:lang w:val="en-US"/>
        </w:rPr>
        <w:t>73 OTHAR</w:t>
      </w:r>
    </w:p>
    <w:p w14:paraId="132A5F5C" w14:textId="16B4E52A" w:rsidR="00B1006E" w:rsidRPr="007A5BE8" w:rsidRDefault="007A5BE8" w:rsidP="007A5BE8">
      <w:pPr>
        <w:jc w:val="center"/>
        <w:rPr>
          <w:sz w:val="28"/>
          <w:szCs w:val="28"/>
          <w:lang w:val="en-US"/>
        </w:rPr>
      </w:pPr>
      <w:r w:rsidRPr="007A5BE8">
        <w:rPr>
          <w:sz w:val="28"/>
          <w:szCs w:val="28"/>
          <w:lang w:val="en-US"/>
        </w:rPr>
        <w:t>Bonneville</w:t>
      </w:r>
    </w:p>
    <w:p w14:paraId="5B98FB67" w14:textId="77777777" w:rsidR="00B1006E" w:rsidRPr="007A5BE8" w:rsidRDefault="00B1006E" w:rsidP="00B1006E">
      <w:pPr>
        <w:spacing w:line="360" w:lineRule="auto"/>
        <w:jc w:val="both"/>
        <w:rPr>
          <w:rFonts w:ascii="Arial" w:hAnsi="Arial" w:cs="Arial"/>
          <w:b/>
          <w:bCs/>
          <w:color w:val="1D1C1D"/>
          <w:sz w:val="23"/>
          <w:szCs w:val="23"/>
          <w:shd w:val="clear" w:color="auto" w:fill="F8F8F8"/>
          <w:lang w:val="en-US"/>
        </w:rPr>
      </w:pPr>
    </w:p>
    <w:p w14:paraId="3C5DE834" w14:textId="7BB8B995" w:rsidR="00B1006E" w:rsidRPr="008B2CCE" w:rsidRDefault="008B2CCE" w:rsidP="00B1006E">
      <w:pPr>
        <w:pStyle w:val="Ttulo1"/>
        <w:rPr>
          <w:color w:val="000000" w:themeColor="text1"/>
          <w:lang w:val="en-US"/>
        </w:rPr>
      </w:pPr>
      <w:r w:rsidRPr="008B2CCE">
        <w:rPr>
          <w:color w:val="000000" w:themeColor="text1"/>
          <w:lang w:val="en-US"/>
        </w:rPr>
        <w:t>Black nickel finish</w:t>
      </w:r>
    </w:p>
    <w:p w14:paraId="79A1EB74" w14:textId="77777777" w:rsidR="00B1006E" w:rsidRPr="008B2CCE" w:rsidRDefault="00B1006E" w:rsidP="00B1006E">
      <w:pPr>
        <w:rPr>
          <w:lang w:val="en-US"/>
        </w:rPr>
      </w:pPr>
    </w:p>
    <w:p w14:paraId="54D3EF33" w14:textId="3F97D7ED" w:rsidR="008B2CCE" w:rsidRPr="008B2CCE" w:rsidRDefault="008B2CCE" w:rsidP="008B2CCE">
      <w:pPr>
        <w:pStyle w:val="Subttulo"/>
        <w:spacing w:line="276" w:lineRule="auto"/>
        <w:jc w:val="both"/>
        <w:rPr>
          <w:lang w:val="en-US"/>
        </w:rPr>
      </w:pPr>
      <w:r w:rsidRPr="008B2CCE">
        <w:rPr>
          <w:lang w:val="en-US"/>
        </w:rPr>
        <w:t>A premium finish that has been achieved thanks to a black nickel plating all over the bike.</w:t>
      </w:r>
    </w:p>
    <w:p w14:paraId="065B4C26" w14:textId="57ED9959" w:rsidR="00AC0DBC" w:rsidRPr="007A5BE8" w:rsidRDefault="008B2CCE" w:rsidP="007A5BE8">
      <w:pPr>
        <w:jc w:val="both"/>
        <w:rPr>
          <w:lang w:val="en-US"/>
        </w:rPr>
      </w:pPr>
      <w:r w:rsidRPr="007A5BE8">
        <w:rPr>
          <w:lang w:val="en-US"/>
        </w:rPr>
        <w:t xml:space="preserve">In this project an exclusive black nickel bath has been applied to all parts of the bike, achieving a </w:t>
      </w:r>
      <w:proofErr w:type="gramStart"/>
      <w:r w:rsidRPr="007A5BE8">
        <w:rPr>
          <w:lang w:val="en-US"/>
        </w:rPr>
        <w:t>high quality</w:t>
      </w:r>
      <w:proofErr w:type="gramEnd"/>
      <w:r w:rsidRPr="007A5BE8">
        <w:rPr>
          <w:lang w:val="en-US"/>
        </w:rPr>
        <w:t xml:space="preserve"> finish. The bike is, thanks to this finish, within the </w:t>
      </w:r>
      <w:r w:rsidRPr="007A5BE8">
        <w:rPr>
          <w:b/>
          <w:bCs/>
          <w:lang w:val="en-US"/>
        </w:rPr>
        <w:t>premium style</w:t>
      </w:r>
      <w:r w:rsidRPr="007A5BE8">
        <w:rPr>
          <w:lang w:val="en-US"/>
        </w:rPr>
        <w:t xml:space="preserve"> of </w:t>
      </w:r>
      <w:r w:rsidRPr="007A5BE8">
        <w:rPr>
          <w:b/>
          <w:bCs/>
          <w:lang w:val="en-US"/>
        </w:rPr>
        <w:t>Triumph motorcycle</w:t>
      </w:r>
      <w:r w:rsidRPr="007A5BE8">
        <w:rPr>
          <w:lang w:val="en-US"/>
        </w:rPr>
        <w:t xml:space="preserve"> transformations.</w:t>
      </w:r>
    </w:p>
    <w:p w14:paraId="5120E0AB" w14:textId="7557EB31" w:rsidR="008B2CCE" w:rsidRDefault="008B2CCE" w:rsidP="00AC0DBC">
      <w:pPr>
        <w:rPr>
          <w:rFonts w:eastAsiaTheme="minorEastAsia"/>
          <w:color w:val="5A5A5A" w:themeColor="text1" w:themeTint="A5"/>
          <w:spacing w:val="15"/>
          <w:sz w:val="22"/>
          <w:szCs w:val="22"/>
          <w:lang w:val="en-US"/>
        </w:rPr>
      </w:pPr>
    </w:p>
    <w:p w14:paraId="4911813D" w14:textId="77777777" w:rsidR="004C74DB" w:rsidRDefault="004C74DB" w:rsidP="00AC0DBC">
      <w:pPr>
        <w:rPr>
          <w:rFonts w:eastAsiaTheme="minorEastAsia"/>
          <w:color w:val="5A5A5A" w:themeColor="text1" w:themeTint="A5"/>
          <w:spacing w:val="15"/>
          <w:sz w:val="22"/>
          <w:szCs w:val="22"/>
          <w:lang w:val="en-US"/>
        </w:rPr>
      </w:pPr>
    </w:p>
    <w:p w14:paraId="677D54E6" w14:textId="77777777" w:rsidR="008B2CCE" w:rsidRPr="008B2CCE" w:rsidRDefault="008B2CCE" w:rsidP="00AC0DBC">
      <w:pPr>
        <w:rPr>
          <w:lang w:val="en-US"/>
        </w:rPr>
      </w:pPr>
    </w:p>
    <w:p w14:paraId="351AF3DD" w14:textId="437BEE8E" w:rsidR="008B2CCE" w:rsidRPr="007A5BE8" w:rsidRDefault="008B2CCE" w:rsidP="009C7BFD">
      <w:pPr>
        <w:rPr>
          <w:rFonts w:asciiTheme="majorHAnsi" w:eastAsiaTheme="majorEastAsia" w:hAnsiTheme="majorHAnsi" w:cstheme="majorBidi"/>
          <w:color w:val="000000" w:themeColor="text1"/>
          <w:sz w:val="32"/>
          <w:szCs w:val="32"/>
          <w:lang w:val="en-US"/>
        </w:rPr>
      </w:pPr>
      <w:r w:rsidRPr="007A5BE8">
        <w:rPr>
          <w:rFonts w:asciiTheme="majorHAnsi" w:eastAsiaTheme="majorEastAsia" w:hAnsiTheme="majorHAnsi" w:cstheme="majorBidi"/>
          <w:color w:val="000000" w:themeColor="text1"/>
          <w:sz w:val="32"/>
          <w:szCs w:val="32"/>
          <w:lang w:val="en-US"/>
        </w:rPr>
        <w:t xml:space="preserve">Incorporation of </w:t>
      </w:r>
      <w:proofErr w:type="spellStart"/>
      <w:r w:rsidRPr="007A5BE8">
        <w:rPr>
          <w:rFonts w:asciiTheme="majorHAnsi" w:eastAsiaTheme="majorEastAsia" w:hAnsiTheme="majorHAnsi" w:cstheme="majorBidi"/>
          <w:color w:val="000000" w:themeColor="text1"/>
          <w:sz w:val="32"/>
          <w:szCs w:val="32"/>
          <w:lang w:val="en-US"/>
        </w:rPr>
        <w:t>Kineo</w:t>
      </w:r>
      <w:proofErr w:type="spellEnd"/>
      <w:r w:rsidRPr="007A5BE8">
        <w:rPr>
          <w:rFonts w:asciiTheme="majorHAnsi" w:eastAsiaTheme="majorEastAsia" w:hAnsiTheme="majorHAnsi" w:cstheme="majorBidi"/>
          <w:color w:val="000000" w:themeColor="text1"/>
          <w:sz w:val="32"/>
          <w:szCs w:val="32"/>
          <w:lang w:val="en-US"/>
        </w:rPr>
        <w:t xml:space="preserve"> tires</w:t>
      </w:r>
    </w:p>
    <w:p w14:paraId="2ED76652" w14:textId="77777777" w:rsidR="008B2CCE" w:rsidRPr="007A5BE8" w:rsidRDefault="008B2CCE" w:rsidP="009C7BFD">
      <w:pPr>
        <w:rPr>
          <w:lang w:val="en-US"/>
        </w:rPr>
      </w:pPr>
    </w:p>
    <w:p w14:paraId="4397C3F3" w14:textId="3D830F23" w:rsidR="00AC0DBC" w:rsidRPr="008B2CCE" w:rsidRDefault="008B2CCE" w:rsidP="007A5BE8">
      <w:pPr>
        <w:jc w:val="both"/>
        <w:rPr>
          <w:lang w:val="en-US"/>
        </w:rPr>
      </w:pPr>
      <w:r w:rsidRPr="008B2CCE">
        <w:rPr>
          <w:rFonts w:eastAsiaTheme="minorEastAsia"/>
          <w:color w:val="5A5A5A" w:themeColor="text1" w:themeTint="A5"/>
          <w:spacing w:val="15"/>
          <w:sz w:val="22"/>
          <w:szCs w:val="22"/>
          <w:lang w:val="en-US"/>
        </w:rPr>
        <w:t xml:space="preserve">Something that stands out in this project is the incorporation of </w:t>
      </w:r>
      <w:proofErr w:type="spellStart"/>
      <w:r w:rsidRPr="008B2CCE">
        <w:rPr>
          <w:rFonts w:eastAsiaTheme="minorEastAsia"/>
          <w:color w:val="5A5A5A" w:themeColor="text1" w:themeTint="A5"/>
          <w:spacing w:val="15"/>
          <w:sz w:val="22"/>
          <w:szCs w:val="22"/>
          <w:lang w:val="en-US"/>
        </w:rPr>
        <w:t>Kineo</w:t>
      </w:r>
      <w:proofErr w:type="spellEnd"/>
      <w:r w:rsidRPr="008B2CCE">
        <w:rPr>
          <w:rFonts w:eastAsiaTheme="minorEastAsia"/>
          <w:color w:val="5A5A5A" w:themeColor="text1" w:themeTint="A5"/>
          <w:spacing w:val="15"/>
          <w:sz w:val="22"/>
          <w:szCs w:val="22"/>
          <w:lang w:val="en-US"/>
        </w:rPr>
        <w:t xml:space="preserve"> wheels, which improve the performance and behavior of the bike.</w:t>
      </w:r>
    </w:p>
    <w:p w14:paraId="196CED06" w14:textId="77777777" w:rsidR="00944B34" w:rsidRPr="007A5BE8" w:rsidRDefault="00944B34" w:rsidP="004C74DB">
      <w:pPr>
        <w:rPr>
          <w:lang w:val="en-US"/>
        </w:rPr>
      </w:pPr>
    </w:p>
    <w:p w14:paraId="348E000C" w14:textId="5FF10263" w:rsidR="008B2CCE" w:rsidRPr="004C74DB" w:rsidRDefault="004C74DB" w:rsidP="007A5BE8">
      <w:pPr>
        <w:jc w:val="both"/>
        <w:rPr>
          <w:lang w:val="en-US"/>
        </w:rPr>
      </w:pPr>
      <w:r w:rsidRPr="004C74DB">
        <w:rPr>
          <w:lang w:val="en-US"/>
        </w:rPr>
        <w:t xml:space="preserve">Related to the mentioned before, the name of </w:t>
      </w:r>
      <w:proofErr w:type="spellStart"/>
      <w:r w:rsidRPr="004C74DB">
        <w:rPr>
          <w:lang w:val="en-US"/>
        </w:rPr>
        <w:t>Othar</w:t>
      </w:r>
      <w:proofErr w:type="spellEnd"/>
      <w:r w:rsidRPr="004C74DB">
        <w:rPr>
          <w:lang w:val="en-US"/>
        </w:rPr>
        <w:t xml:space="preserve"> is inspired by the famous horse of </w:t>
      </w:r>
      <w:proofErr w:type="spellStart"/>
      <w:r w:rsidRPr="004C74DB">
        <w:rPr>
          <w:lang w:val="en-US"/>
        </w:rPr>
        <w:t>Atila</w:t>
      </w:r>
      <w:proofErr w:type="spellEnd"/>
      <w:r w:rsidRPr="004C74DB">
        <w:rPr>
          <w:lang w:val="en-US"/>
        </w:rPr>
        <w:t>, which is known by a famous phrase that made reference to the fact that wherever the equine stepped, the grass would never grow again. Standing out its strong and decisive footsteps, just like its homonym in Tamarit.</w:t>
      </w:r>
    </w:p>
    <w:p w14:paraId="5D4AD942" w14:textId="3BF58647" w:rsidR="008B2CCE" w:rsidRDefault="008B2CCE" w:rsidP="00AC0DBC">
      <w:pPr>
        <w:rPr>
          <w:lang w:val="en-US"/>
        </w:rPr>
      </w:pPr>
    </w:p>
    <w:p w14:paraId="552D245D" w14:textId="3FD8E411" w:rsidR="004C74DB" w:rsidRDefault="004C74DB" w:rsidP="00AC0DBC">
      <w:pPr>
        <w:rPr>
          <w:lang w:val="en-US"/>
        </w:rPr>
      </w:pPr>
    </w:p>
    <w:p w14:paraId="7EB249AC" w14:textId="77777777" w:rsidR="004C74DB" w:rsidRPr="004C74DB" w:rsidRDefault="004C74DB" w:rsidP="00AC0DBC">
      <w:pPr>
        <w:rPr>
          <w:lang w:val="en-US"/>
        </w:rPr>
      </w:pPr>
    </w:p>
    <w:p w14:paraId="0C4922C5" w14:textId="46CA5728" w:rsidR="009C7BFD" w:rsidRDefault="008B2CCE" w:rsidP="009C7BFD">
      <w:pPr>
        <w:rPr>
          <w:rFonts w:asciiTheme="majorHAnsi" w:eastAsiaTheme="majorEastAsia" w:hAnsiTheme="majorHAnsi" w:cstheme="majorBidi"/>
          <w:color w:val="000000" w:themeColor="text1"/>
          <w:sz w:val="32"/>
          <w:szCs w:val="32"/>
          <w:lang w:val="en-US"/>
        </w:rPr>
      </w:pPr>
      <w:r w:rsidRPr="008B2CCE">
        <w:rPr>
          <w:rFonts w:asciiTheme="majorHAnsi" w:eastAsiaTheme="majorEastAsia" w:hAnsiTheme="majorHAnsi" w:cstheme="majorBidi"/>
          <w:color w:val="000000" w:themeColor="text1"/>
          <w:sz w:val="32"/>
          <w:szCs w:val="32"/>
          <w:lang w:val="en-US"/>
        </w:rPr>
        <w:t>Straight handlebars for a more aggressive look</w:t>
      </w:r>
    </w:p>
    <w:p w14:paraId="5B7E6FB3" w14:textId="77777777" w:rsidR="008B2CCE" w:rsidRPr="008B2CCE" w:rsidRDefault="008B2CCE" w:rsidP="009C7BFD">
      <w:pPr>
        <w:rPr>
          <w:lang w:val="en-US"/>
        </w:rPr>
      </w:pPr>
    </w:p>
    <w:p w14:paraId="6E4BB507" w14:textId="047B9315" w:rsidR="008B2CCE" w:rsidRPr="008B2CCE" w:rsidRDefault="008B2CCE" w:rsidP="005A780F">
      <w:pPr>
        <w:pStyle w:val="Subttulo"/>
        <w:spacing w:line="276" w:lineRule="auto"/>
        <w:jc w:val="both"/>
        <w:rPr>
          <w:lang w:val="en-US"/>
        </w:rPr>
      </w:pPr>
      <w:r w:rsidRPr="008B2CCE">
        <w:rPr>
          <w:lang w:val="en-US"/>
        </w:rPr>
        <w:t>A more aggressive aesthetic, but enhancing the comfort and usability of the bike.</w:t>
      </w:r>
    </w:p>
    <w:p w14:paraId="677B9091" w14:textId="34C841F1" w:rsidR="00AC0DBC" w:rsidRDefault="008B2CCE" w:rsidP="007A5BE8">
      <w:pPr>
        <w:jc w:val="both"/>
        <w:rPr>
          <w:lang w:val="en-US"/>
        </w:rPr>
      </w:pPr>
      <w:r w:rsidRPr="007A5BE8">
        <w:rPr>
          <w:lang w:val="en-US"/>
        </w:rPr>
        <w:t>Another point that stands out in this transformation is the straight handlebar that has been added to give a more aggressive look. And aesthetics is not its only virtue, as it is a comfortable and manageable bike.</w:t>
      </w:r>
    </w:p>
    <w:p w14:paraId="0CC52B8D" w14:textId="77777777" w:rsidR="007A5BE8" w:rsidRPr="007A5BE8" w:rsidRDefault="007A5BE8" w:rsidP="007A5BE8">
      <w:pPr>
        <w:jc w:val="both"/>
        <w:rPr>
          <w:lang w:val="en-US"/>
        </w:rPr>
      </w:pPr>
    </w:p>
    <w:p w14:paraId="78940212" w14:textId="77777777" w:rsidR="008B2CCE" w:rsidRPr="008B2CCE" w:rsidRDefault="008B2CCE" w:rsidP="00AC0DBC">
      <w:pPr>
        <w:rPr>
          <w:lang w:val="en-US"/>
        </w:rPr>
      </w:pPr>
    </w:p>
    <w:p w14:paraId="2B88A4C5" w14:textId="27063C72" w:rsidR="009C7BFD" w:rsidRPr="00F62F04" w:rsidRDefault="00F62F04" w:rsidP="009C7BFD">
      <w:pPr>
        <w:pStyle w:val="Ttulo1"/>
        <w:rPr>
          <w:color w:val="000000" w:themeColor="text1"/>
          <w:lang w:val="en-US"/>
        </w:rPr>
      </w:pPr>
      <w:r w:rsidRPr="00F62F04">
        <w:rPr>
          <w:color w:val="000000" w:themeColor="text1"/>
          <w:lang w:val="en-US"/>
        </w:rPr>
        <w:t>Emptying of electronics</w:t>
      </w:r>
      <w:r w:rsidR="009C7BFD" w:rsidRPr="00F62F04">
        <w:rPr>
          <w:color w:val="000000" w:themeColor="text1"/>
          <w:lang w:val="en-US"/>
        </w:rPr>
        <w:t>, Tamarit</w:t>
      </w:r>
      <w:r w:rsidRPr="00F62F04">
        <w:rPr>
          <w:color w:val="000000" w:themeColor="text1"/>
          <w:lang w:val="en-US"/>
        </w:rPr>
        <w:t xml:space="preserve"> style</w:t>
      </w:r>
    </w:p>
    <w:p w14:paraId="3425F175" w14:textId="77777777" w:rsidR="009C7BFD" w:rsidRPr="00F62F04" w:rsidRDefault="009C7BFD" w:rsidP="009C7BFD">
      <w:pPr>
        <w:rPr>
          <w:lang w:val="en-US"/>
        </w:rPr>
      </w:pPr>
    </w:p>
    <w:p w14:paraId="01F94A94" w14:textId="5036CAAE" w:rsidR="004A0328" w:rsidRPr="00F62F04" w:rsidRDefault="00F62F04" w:rsidP="004A0328">
      <w:pPr>
        <w:rPr>
          <w:rFonts w:eastAsiaTheme="minorEastAsia"/>
          <w:color w:val="5A5A5A" w:themeColor="text1" w:themeTint="A5"/>
          <w:spacing w:val="15"/>
          <w:sz w:val="22"/>
          <w:szCs w:val="22"/>
          <w:lang w:val="en-US"/>
        </w:rPr>
      </w:pPr>
      <w:r w:rsidRPr="00F62F04">
        <w:rPr>
          <w:rFonts w:eastAsiaTheme="minorEastAsia"/>
          <w:color w:val="5A5A5A" w:themeColor="text1" w:themeTint="A5"/>
          <w:spacing w:val="15"/>
          <w:sz w:val="22"/>
          <w:szCs w:val="22"/>
          <w:lang w:val="en-US"/>
        </w:rPr>
        <w:t>Relocation of the original wiring in a small box under the seat.</w:t>
      </w:r>
    </w:p>
    <w:p w14:paraId="610A5E42" w14:textId="77777777" w:rsidR="00F62F04" w:rsidRPr="00F62F04" w:rsidRDefault="00F62F04" w:rsidP="004A0328">
      <w:pPr>
        <w:rPr>
          <w:lang w:val="en-US"/>
        </w:rPr>
      </w:pPr>
    </w:p>
    <w:p w14:paraId="475191A8" w14:textId="6137DB37" w:rsidR="004A0328" w:rsidRPr="00F62F04" w:rsidRDefault="00F62F04" w:rsidP="007A5BE8">
      <w:pPr>
        <w:jc w:val="both"/>
        <w:rPr>
          <w:color w:val="000000" w:themeColor="text1"/>
          <w:lang w:val="en-US"/>
        </w:rPr>
      </w:pPr>
      <w:r w:rsidRPr="00F62F04">
        <w:rPr>
          <w:lang w:val="en-US"/>
        </w:rPr>
        <w:t xml:space="preserve">Something that has become standard in </w:t>
      </w:r>
      <w:proofErr w:type="spellStart"/>
      <w:r w:rsidRPr="00F62F04">
        <w:rPr>
          <w:lang w:val="en-US"/>
        </w:rPr>
        <w:t>Tamarit's</w:t>
      </w:r>
      <w:proofErr w:type="spellEnd"/>
      <w:r w:rsidRPr="00F62F04">
        <w:rPr>
          <w:lang w:val="en-US"/>
        </w:rPr>
        <w:t xml:space="preserve"> latest projects is the emptying and relocation of the original wiring. For the relocation of this wiring, a small box was created that can be accessed under the seat.</w:t>
      </w:r>
    </w:p>
    <w:p w14:paraId="2650F478" w14:textId="77777777" w:rsidR="007A5BE8" w:rsidRDefault="007A5BE8" w:rsidP="009C7BFD">
      <w:pPr>
        <w:rPr>
          <w:rFonts w:asciiTheme="majorHAnsi" w:eastAsiaTheme="majorEastAsia" w:hAnsiTheme="majorHAnsi" w:cstheme="majorBidi"/>
          <w:color w:val="000000" w:themeColor="text1"/>
          <w:sz w:val="32"/>
          <w:szCs w:val="32"/>
          <w:lang w:val="en-US"/>
        </w:rPr>
      </w:pPr>
    </w:p>
    <w:p w14:paraId="20CF3991" w14:textId="0324655B" w:rsidR="009C7BFD" w:rsidRPr="007A5BE8" w:rsidRDefault="00A06CE8" w:rsidP="009C7BFD">
      <w:pPr>
        <w:rPr>
          <w:rFonts w:asciiTheme="majorHAnsi" w:eastAsiaTheme="majorEastAsia" w:hAnsiTheme="majorHAnsi" w:cstheme="majorBidi"/>
          <w:color w:val="000000" w:themeColor="text1"/>
          <w:sz w:val="32"/>
          <w:szCs w:val="32"/>
          <w:lang w:val="en-US"/>
        </w:rPr>
      </w:pPr>
      <w:r w:rsidRPr="007A5BE8">
        <w:rPr>
          <w:rFonts w:asciiTheme="majorHAnsi" w:eastAsiaTheme="majorEastAsia" w:hAnsiTheme="majorHAnsi" w:cstheme="majorBidi"/>
          <w:color w:val="000000" w:themeColor="text1"/>
          <w:sz w:val="32"/>
          <w:szCs w:val="32"/>
          <w:lang w:val="en-US"/>
        </w:rPr>
        <w:lastRenderedPageBreak/>
        <w:t>Speedometer inserted in the tank</w:t>
      </w:r>
    </w:p>
    <w:p w14:paraId="2D1BF20F" w14:textId="77777777" w:rsidR="00A06CE8" w:rsidRPr="007A5BE8" w:rsidRDefault="00A06CE8" w:rsidP="009C7BFD">
      <w:pPr>
        <w:rPr>
          <w:lang w:val="en-US"/>
        </w:rPr>
      </w:pPr>
    </w:p>
    <w:p w14:paraId="0DA8E2AA" w14:textId="58DD6EDC" w:rsidR="004A0328" w:rsidRDefault="00A06CE8" w:rsidP="004A0328">
      <w:pPr>
        <w:rPr>
          <w:rFonts w:eastAsiaTheme="minorEastAsia"/>
          <w:color w:val="5A5A5A" w:themeColor="text1" w:themeTint="A5"/>
          <w:spacing w:val="15"/>
          <w:sz w:val="22"/>
          <w:szCs w:val="22"/>
          <w:lang w:val="en-US"/>
        </w:rPr>
      </w:pPr>
      <w:r w:rsidRPr="00A06CE8">
        <w:rPr>
          <w:rFonts w:eastAsiaTheme="minorEastAsia"/>
          <w:color w:val="5A5A5A" w:themeColor="text1" w:themeTint="A5"/>
          <w:spacing w:val="15"/>
          <w:sz w:val="22"/>
          <w:szCs w:val="22"/>
          <w:lang w:val="en-US"/>
        </w:rPr>
        <w:t>Speedometer inserted in the tank for a cleaner finish.</w:t>
      </w:r>
    </w:p>
    <w:p w14:paraId="41F2D58C" w14:textId="77777777" w:rsidR="00A06CE8" w:rsidRPr="00A06CE8" w:rsidRDefault="00A06CE8" w:rsidP="004A0328">
      <w:pPr>
        <w:rPr>
          <w:lang w:val="en-US"/>
        </w:rPr>
      </w:pPr>
    </w:p>
    <w:p w14:paraId="56689E2B" w14:textId="08DC2F65" w:rsidR="004A0328" w:rsidRPr="00A06CE8" w:rsidRDefault="00A06CE8" w:rsidP="007A5BE8">
      <w:pPr>
        <w:jc w:val="both"/>
        <w:rPr>
          <w:lang w:val="en-US"/>
        </w:rPr>
      </w:pPr>
      <w:proofErr w:type="spellStart"/>
      <w:r w:rsidRPr="00A06CE8">
        <w:rPr>
          <w:lang w:val="en-US"/>
        </w:rPr>
        <w:t>Othar</w:t>
      </w:r>
      <w:proofErr w:type="spellEnd"/>
      <w:r w:rsidRPr="00A06CE8">
        <w:rPr>
          <w:lang w:val="en-US"/>
        </w:rPr>
        <w:t xml:space="preserve"> has included an essential, the </w:t>
      </w:r>
      <w:proofErr w:type="spellStart"/>
      <w:r w:rsidRPr="00A06CE8">
        <w:rPr>
          <w:lang w:val="en-US"/>
        </w:rPr>
        <w:t>Motogadget</w:t>
      </w:r>
      <w:proofErr w:type="spellEnd"/>
      <w:r w:rsidRPr="00A06CE8">
        <w:rPr>
          <w:lang w:val="en-US"/>
        </w:rPr>
        <w:t xml:space="preserve"> speedometer, but this time it has been integrated into the tank for a cleaner and more minimalist finish.</w:t>
      </w:r>
    </w:p>
    <w:p w14:paraId="56236911" w14:textId="77777777" w:rsidR="00A06CE8" w:rsidRPr="00A06CE8" w:rsidRDefault="00A06CE8" w:rsidP="00A06CE8">
      <w:pPr>
        <w:spacing w:line="360" w:lineRule="auto"/>
        <w:jc w:val="both"/>
        <w:rPr>
          <w:lang w:val="en-US"/>
        </w:rPr>
      </w:pPr>
    </w:p>
    <w:p w14:paraId="7AC69767" w14:textId="2FAB51BD" w:rsidR="008B2CCE" w:rsidRPr="00A06CE8" w:rsidRDefault="008B2CCE" w:rsidP="004A0328">
      <w:pPr>
        <w:rPr>
          <w:lang w:val="en-US"/>
        </w:rPr>
      </w:pPr>
    </w:p>
    <w:p w14:paraId="4C0630ED" w14:textId="77777777" w:rsidR="008B2CCE" w:rsidRPr="00A06CE8" w:rsidRDefault="008B2CCE" w:rsidP="004A0328">
      <w:pPr>
        <w:rPr>
          <w:lang w:val="en-US"/>
        </w:rPr>
      </w:pPr>
    </w:p>
    <w:p w14:paraId="6652E603" w14:textId="548D9EDA" w:rsidR="00421DE7" w:rsidRPr="007A5BE8" w:rsidRDefault="0044287B" w:rsidP="005A780F">
      <w:pPr>
        <w:rPr>
          <w:rFonts w:asciiTheme="majorHAnsi" w:eastAsiaTheme="majorEastAsia" w:hAnsiTheme="majorHAnsi" w:cstheme="majorBidi"/>
          <w:color w:val="000000" w:themeColor="text1"/>
          <w:sz w:val="32"/>
          <w:szCs w:val="32"/>
          <w:lang w:val="en-US"/>
        </w:rPr>
      </w:pPr>
      <w:r w:rsidRPr="007A5BE8">
        <w:rPr>
          <w:rFonts w:asciiTheme="majorHAnsi" w:eastAsiaTheme="majorEastAsia" w:hAnsiTheme="majorHAnsi" w:cstheme="majorBidi"/>
          <w:color w:val="000000" w:themeColor="text1"/>
          <w:sz w:val="32"/>
          <w:szCs w:val="32"/>
          <w:lang w:val="en-US"/>
        </w:rPr>
        <w:t xml:space="preserve">Delivery of </w:t>
      </w:r>
      <w:proofErr w:type="spellStart"/>
      <w:r w:rsidRPr="007A5BE8">
        <w:rPr>
          <w:rFonts w:asciiTheme="majorHAnsi" w:eastAsiaTheme="majorEastAsia" w:hAnsiTheme="majorHAnsi" w:cstheme="majorBidi"/>
          <w:color w:val="000000" w:themeColor="text1"/>
          <w:sz w:val="32"/>
          <w:szCs w:val="32"/>
          <w:lang w:val="en-US"/>
        </w:rPr>
        <w:t>Othar</w:t>
      </w:r>
      <w:proofErr w:type="spellEnd"/>
      <w:r w:rsidRPr="007A5BE8">
        <w:rPr>
          <w:rFonts w:asciiTheme="majorHAnsi" w:eastAsiaTheme="majorEastAsia" w:hAnsiTheme="majorHAnsi" w:cstheme="majorBidi"/>
          <w:color w:val="000000" w:themeColor="text1"/>
          <w:sz w:val="32"/>
          <w:szCs w:val="32"/>
          <w:lang w:val="en-US"/>
        </w:rPr>
        <w:t xml:space="preserve"> in Marbella</w:t>
      </w:r>
    </w:p>
    <w:p w14:paraId="5813EA5C" w14:textId="77777777" w:rsidR="0044287B" w:rsidRPr="007A5BE8" w:rsidRDefault="0044287B" w:rsidP="005A780F">
      <w:pPr>
        <w:rPr>
          <w:sz w:val="22"/>
          <w:szCs w:val="22"/>
          <w:lang w:val="en-US"/>
        </w:rPr>
      </w:pPr>
    </w:p>
    <w:p w14:paraId="6234DAEC" w14:textId="0ABF555C" w:rsidR="0044287B" w:rsidRPr="0044287B" w:rsidRDefault="0044287B" w:rsidP="007A5BE8">
      <w:pPr>
        <w:pStyle w:val="Subttulo"/>
        <w:spacing w:line="360" w:lineRule="auto"/>
        <w:jc w:val="both"/>
        <w:rPr>
          <w:lang w:val="en-US"/>
        </w:rPr>
      </w:pPr>
      <w:r w:rsidRPr="0044287B">
        <w:rPr>
          <w:lang w:val="en-US"/>
        </w:rPr>
        <w:t>Tamarit went to Marbella to make a little surprise to the owner of the bike #73, Pablo.</w:t>
      </w:r>
    </w:p>
    <w:p w14:paraId="3FAA18BF" w14:textId="77777777" w:rsidR="0044287B" w:rsidRPr="0044287B" w:rsidRDefault="0044287B" w:rsidP="007A5BE8">
      <w:pPr>
        <w:jc w:val="both"/>
        <w:rPr>
          <w:lang w:val="en-US"/>
        </w:rPr>
      </w:pPr>
      <w:r w:rsidRPr="0044287B">
        <w:rPr>
          <w:lang w:val="en-US"/>
        </w:rPr>
        <w:t xml:space="preserve">The delivery of </w:t>
      </w:r>
      <w:proofErr w:type="spellStart"/>
      <w:r w:rsidRPr="0044287B">
        <w:rPr>
          <w:lang w:val="en-US"/>
        </w:rPr>
        <w:t>Othar</w:t>
      </w:r>
      <w:proofErr w:type="spellEnd"/>
      <w:r w:rsidRPr="0044287B">
        <w:rPr>
          <w:lang w:val="en-US"/>
        </w:rPr>
        <w:t xml:space="preserve"> was special, this time part of the Tamarit team went to Marbella to make a little surprise to the owner of the bike #73, Pablo. Taking advantage of the fact that the client did not know us in person, we met him at a dealership and after a little joke, we gave him his bike, </w:t>
      </w:r>
      <w:proofErr w:type="spellStart"/>
      <w:r w:rsidRPr="0044287B">
        <w:rPr>
          <w:lang w:val="en-US"/>
        </w:rPr>
        <w:t>Othar</w:t>
      </w:r>
      <w:proofErr w:type="spellEnd"/>
      <w:r w:rsidRPr="0044287B">
        <w:rPr>
          <w:lang w:val="en-US"/>
        </w:rPr>
        <w:t>. His wife was part of this little surprise to celebrate Father's Day, undoubtedly a day he will not forget.</w:t>
      </w:r>
    </w:p>
    <w:p w14:paraId="7B842DED" w14:textId="77777777" w:rsidR="0044287B" w:rsidRPr="0044287B" w:rsidRDefault="0044287B" w:rsidP="0044287B">
      <w:pPr>
        <w:rPr>
          <w:rFonts w:eastAsiaTheme="minorEastAsia"/>
          <w:color w:val="5A5A5A" w:themeColor="text1" w:themeTint="A5"/>
          <w:spacing w:val="15"/>
          <w:sz w:val="22"/>
          <w:szCs w:val="22"/>
          <w:lang w:val="en-US"/>
        </w:rPr>
      </w:pPr>
    </w:p>
    <w:p w14:paraId="22027CD5" w14:textId="77777777" w:rsidR="00B1006E" w:rsidRPr="0044287B" w:rsidRDefault="00B1006E" w:rsidP="00093EDF">
      <w:pPr>
        <w:rPr>
          <w:lang w:val="en-US"/>
        </w:rPr>
      </w:pPr>
    </w:p>
    <w:p w14:paraId="7C43A5E0" w14:textId="77777777" w:rsidR="00B1006E" w:rsidRPr="0044287B" w:rsidRDefault="00B1006E" w:rsidP="00093EDF">
      <w:pPr>
        <w:rPr>
          <w:lang w:val="en-US"/>
        </w:rPr>
      </w:pPr>
    </w:p>
    <w:p w14:paraId="43AB3161" w14:textId="77777777" w:rsidR="00093EDF" w:rsidRPr="0044287B" w:rsidRDefault="00093EDF" w:rsidP="00093EDF">
      <w:pPr>
        <w:rPr>
          <w:lang w:val="en-US"/>
        </w:rPr>
      </w:pPr>
    </w:p>
    <w:p w14:paraId="167F55A2" w14:textId="77777777" w:rsidR="00093EDF" w:rsidRPr="0044287B" w:rsidRDefault="00093EDF" w:rsidP="00093EDF">
      <w:pPr>
        <w:rPr>
          <w:lang w:val="en-US"/>
        </w:rPr>
      </w:pPr>
    </w:p>
    <w:p w14:paraId="0C61AB8D" w14:textId="77777777" w:rsidR="00093EDF" w:rsidRPr="0044287B" w:rsidRDefault="00093EDF" w:rsidP="00093EDF">
      <w:pPr>
        <w:rPr>
          <w:lang w:val="en-US"/>
        </w:rPr>
      </w:pPr>
    </w:p>
    <w:p w14:paraId="29EEE0D6" w14:textId="77777777" w:rsidR="009C7BFD" w:rsidRPr="0044287B" w:rsidRDefault="009C7BFD" w:rsidP="00093EDF">
      <w:pPr>
        <w:rPr>
          <w:lang w:val="en-US"/>
        </w:rPr>
      </w:pPr>
    </w:p>
    <w:p w14:paraId="32A665A4" w14:textId="77777777" w:rsidR="00815EAE" w:rsidRPr="0044287B" w:rsidRDefault="007A5BE8">
      <w:pPr>
        <w:rPr>
          <w:lang w:val="en-US"/>
        </w:rPr>
      </w:pPr>
    </w:p>
    <w:sectPr w:rsidR="00815EAE" w:rsidRPr="004428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DF"/>
    <w:rsid w:val="000374A7"/>
    <w:rsid w:val="00093EDF"/>
    <w:rsid w:val="000E0860"/>
    <w:rsid w:val="00215B8D"/>
    <w:rsid w:val="00421DE7"/>
    <w:rsid w:val="0044287B"/>
    <w:rsid w:val="004812C4"/>
    <w:rsid w:val="004A0328"/>
    <w:rsid w:val="004C74DB"/>
    <w:rsid w:val="005A780F"/>
    <w:rsid w:val="006270CC"/>
    <w:rsid w:val="007A5BE8"/>
    <w:rsid w:val="007F2612"/>
    <w:rsid w:val="00830923"/>
    <w:rsid w:val="008B2CCE"/>
    <w:rsid w:val="00944B34"/>
    <w:rsid w:val="00970313"/>
    <w:rsid w:val="0097719B"/>
    <w:rsid w:val="009C7BFD"/>
    <w:rsid w:val="00A06CE8"/>
    <w:rsid w:val="00AC0DBC"/>
    <w:rsid w:val="00B1006E"/>
    <w:rsid w:val="00B30E27"/>
    <w:rsid w:val="00B70BAB"/>
    <w:rsid w:val="00BB0196"/>
    <w:rsid w:val="00E65781"/>
    <w:rsid w:val="00EB0E20"/>
    <w:rsid w:val="00F62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00BE"/>
  <w15:chartTrackingRefBased/>
  <w15:docId w15:val="{9521C7AA-BBE9-1B42-86A6-A3498ECD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DF"/>
  </w:style>
  <w:style w:type="paragraph" w:styleId="Ttulo1">
    <w:name w:val="heading 1"/>
    <w:basedOn w:val="Normal"/>
    <w:next w:val="Normal"/>
    <w:link w:val="Ttulo1Car"/>
    <w:uiPriority w:val="9"/>
    <w:qFormat/>
    <w:rsid w:val="00B100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006E"/>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B100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1006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1006E"/>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B1006E"/>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2021-03-31T08:12:00Z</dcterms:created>
  <dcterms:modified xsi:type="dcterms:W3CDTF">2021-04-22T09:46:00Z</dcterms:modified>
</cp:coreProperties>
</file>